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0E8E9670"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29AA002E"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5650B0E" w:rsidR="007133EF" w:rsidRPr="002701FC" w:rsidRDefault="000A7B16" w:rsidP="007133EF">
      <w:pPr>
        <w:spacing w:line="240" w:lineRule="exact"/>
        <w:ind w:firstLineChars="200" w:firstLine="428"/>
        <w:jc w:val="left"/>
        <w:rPr>
          <w:rFonts w:cs="MS-Mincho"/>
          <w:sz w:val="21"/>
          <w:szCs w:val="21"/>
        </w:rPr>
      </w:pPr>
      <w:r>
        <w:rPr>
          <w:rFonts w:cs="MS-Mincho" w:hint="eastAsia"/>
          <w:sz w:val="21"/>
          <w:szCs w:val="21"/>
        </w:rPr>
        <w:t>山添村</w:t>
      </w:r>
      <w:r w:rsidR="00424D64">
        <w:rPr>
          <w:rFonts w:cs="MS-Mincho" w:hint="eastAsia"/>
          <w:sz w:val="21"/>
          <w:szCs w:val="21"/>
        </w:rPr>
        <w:t>長</w:t>
      </w:r>
      <w:r w:rsidR="007133EF" w:rsidRPr="002701FC">
        <w:rPr>
          <w:rFonts w:cs="MS-Mincho" w:hint="eastAsia"/>
          <w:sz w:val="21"/>
          <w:szCs w:val="21"/>
        </w:rPr>
        <w:t xml:space="preserve">　殿</w:t>
      </w:r>
    </w:p>
    <w:p w14:paraId="12FFDC37" w14:textId="0F2DF200"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625B1AC4"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w:t>
            </w:r>
            <w:r w:rsidRPr="00226FCC">
              <w:rPr>
                <w:rFonts w:cs="MS-Mincho" w:hint="eastAsia"/>
                <w:color w:val="auto"/>
                <w:sz w:val="16"/>
                <w:szCs w:val="16"/>
              </w:rPr>
              <w:t>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※１　売買の場合は土地の引渡しの日、相続の場合は相続開始の日（被相続人の死亡の日）、相続に伴う遺産分割協議の終了の場合はその終了の日を記載</w:t>
            </w:r>
          </w:p>
          <w:p w14:paraId="6472F210"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※２　所有権移転の原因をレ印で選択。その他の場合は、贈与、会社の合併など具体的に記載</w:t>
            </w:r>
          </w:p>
          <w:p w14:paraId="28BD2FF2"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※３　住所（法人の場合は本店の所在地）が国外の場合は、国内の連絡先を別紙で提出</w:t>
            </w:r>
          </w:p>
          <w:p w14:paraId="7CE53279" w14:textId="79D6211D"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※４　法人の場合はその設立に当たつて準拠した法令を制定した国についてレ印で選択及び記載</w:t>
            </w:r>
          </w:p>
          <w:p w14:paraId="7FCE4ACF" w14:textId="5C1EAB91"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※５　日本国籍以外で「永住者又は特別永住者」に該当する場合にレ印で選択（個人に限る）</w:t>
            </w:r>
          </w:p>
          <w:p w14:paraId="2818D4F9" w14:textId="1E6A5E93"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※６　持分会社の場合は業務を執行する社員について記載。それが法人である場合は※４と同様</w:t>
            </w:r>
          </w:p>
          <w:p w14:paraId="5BAF0BFA"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※７　議決権保有者が法人である場合は※４と同様</w:t>
            </w:r>
          </w:p>
          <w:p w14:paraId="656B6683" w14:textId="77777777" w:rsidR="007133EF" w:rsidRPr="00226FCC" w:rsidRDefault="007133EF" w:rsidP="009C2DD7">
            <w:pPr>
              <w:spacing w:after="20" w:line="160" w:lineRule="exact"/>
              <w:ind w:left="492" w:rightChars="68" w:right="166" w:hangingChars="300" w:hanging="492"/>
              <w:rPr>
                <w:rFonts w:cs="MS-Mincho"/>
                <w:color w:val="auto"/>
                <w:sz w:val="16"/>
                <w:szCs w:val="16"/>
              </w:rPr>
            </w:pPr>
            <w:r w:rsidRPr="00226FCC">
              <w:rPr>
                <w:rFonts w:cs="MS-Mincho" w:hint="eastAsia"/>
                <w:color w:val="auto"/>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1758299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2AB1F694"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6A7A3864"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226FCC" w:rsidRPr="00226FC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26FCC" w:rsidRDefault="007133EF" w:rsidP="0055614A">
            <w:pPr>
              <w:spacing w:line="180" w:lineRule="exact"/>
              <w:ind w:left="57" w:right="57"/>
              <w:rPr>
                <w:rFonts w:cs="MS-Mincho"/>
                <w:color w:val="auto"/>
                <w:sz w:val="18"/>
                <w:szCs w:val="18"/>
              </w:rPr>
            </w:pPr>
            <w:r w:rsidRPr="00226FCC">
              <w:rPr>
                <w:rFonts w:cs="MS-Mincho" w:hint="eastAsia"/>
                <w:color w:val="auto"/>
                <w:sz w:val="18"/>
                <w:szCs w:val="18"/>
              </w:rPr>
              <w:t>届出人が法人の場合のみ記載</w:t>
            </w:r>
          </w:p>
        </w:tc>
        <w:tc>
          <w:tcPr>
            <w:tcW w:w="462" w:type="dxa"/>
            <w:vMerge w:val="restart"/>
            <w:textDirection w:val="tbRlV"/>
            <w:vAlign w:val="center"/>
          </w:tcPr>
          <w:p w14:paraId="7A930D30" w14:textId="77777777" w:rsidR="007133EF" w:rsidRPr="00226FCC" w:rsidRDefault="007133EF" w:rsidP="0055614A">
            <w:pPr>
              <w:spacing w:line="200" w:lineRule="exact"/>
              <w:ind w:left="113" w:right="113"/>
              <w:rPr>
                <w:rFonts w:cs="MS-Mincho"/>
                <w:color w:val="auto"/>
                <w:sz w:val="16"/>
                <w:szCs w:val="16"/>
              </w:rPr>
            </w:pPr>
            <w:r w:rsidRPr="00226FCC">
              <w:rPr>
                <w:rFonts w:cs="MS-Mincho" w:hint="eastAsia"/>
                <w:color w:val="auto"/>
                <w:sz w:val="16"/>
                <w:szCs w:val="16"/>
              </w:rPr>
              <w:t>代表者</w:t>
            </w:r>
          </w:p>
        </w:tc>
        <w:tc>
          <w:tcPr>
            <w:tcW w:w="4612" w:type="dxa"/>
            <w:gridSpan w:val="6"/>
            <w:tcBorders>
              <w:bottom w:val="dashSmallGap" w:sz="4" w:space="0" w:color="auto"/>
              <w:right w:val="single" w:sz="12" w:space="0" w:color="auto"/>
            </w:tcBorders>
          </w:tcPr>
          <w:p w14:paraId="766DEA43" w14:textId="2CFE0D80"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代表者の氏名（代表者が法人の場合は法人名）</w:t>
            </w:r>
          </w:p>
          <w:p w14:paraId="71C1080B" w14:textId="71000739" w:rsidR="007133EF" w:rsidRPr="00226FCC" w:rsidRDefault="007133EF" w:rsidP="0055614A">
            <w:pPr>
              <w:spacing w:line="180" w:lineRule="exact"/>
              <w:rPr>
                <w:rFonts w:cs="MS-Mincho"/>
                <w:color w:val="auto"/>
                <w:sz w:val="16"/>
                <w:szCs w:val="16"/>
              </w:rPr>
            </w:pPr>
          </w:p>
        </w:tc>
        <w:tc>
          <w:tcPr>
            <w:tcW w:w="3592" w:type="dxa"/>
            <w:vMerge/>
            <w:tcBorders>
              <w:left w:val="single" w:sz="12" w:space="0" w:color="auto"/>
              <w:right w:val="nil"/>
            </w:tcBorders>
          </w:tcPr>
          <w:p w14:paraId="155E8A01" w14:textId="77777777" w:rsidR="007133EF" w:rsidRPr="00226FCC" w:rsidRDefault="007133EF" w:rsidP="0055614A">
            <w:pPr>
              <w:rPr>
                <w:rFonts w:cs="MS-Mincho"/>
                <w:color w:val="auto"/>
                <w:sz w:val="16"/>
                <w:szCs w:val="16"/>
              </w:rPr>
            </w:pPr>
          </w:p>
        </w:tc>
      </w:tr>
      <w:tr w:rsidR="00226FCC" w:rsidRPr="00226FCC" w14:paraId="4394C4C7" w14:textId="77777777" w:rsidTr="0055614A">
        <w:tc>
          <w:tcPr>
            <w:tcW w:w="402" w:type="dxa"/>
            <w:vMerge/>
            <w:tcBorders>
              <w:left w:val="single" w:sz="12" w:space="0" w:color="auto"/>
            </w:tcBorders>
          </w:tcPr>
          <w:p w14:paraId="63B68FE9" w14:textId="77777777" w:rsidR="007133EF" w:rsidRPr="00226FCC" w:rsidRDefault="007133EF" w:rsidP="0055614A">
            <w:pPr>
              <w:rPr>
                <w:rFonts w:cs="MS-Mincho"/>
                <w:color w:val="auto"/>
                <w:sz w:val="16"/>
                <w:szCs w:val="16"/>
              </w:rPr>
            </w:pPr>
          </w:p>
        </w:tc>
        <w:tc>
          <w:tcPr>
            <w:tcW w:w="462" w:type="dxa"/>
            <w:vMerge/>
          </w:tcPr>
          <w:p w14:paraId="6DBBB921" w14:textId="77777777" w:rsidR="007133EF" w:rsidRPr="00226FCC" w:rsidRDefault="007133EF" w:rsidP="0055614A">
            <w:pPr>
              <w:spacing w:line="200" w:lineRule="exact"/>
              <w:rPr>
                <w:rFonts w:cs="MS-Mincho"/>
                <w:color w:val="auto"/>
                <w:sz w:val="16"/>
                <w:szCs w:val="16"/>
              </w:rPr>
            </w:pPr>
          </w:p>
        </w:tc>
        <w:tc>
          <w:tcPr>
            <w:tcW w:w="837" w:type="dxa"/>
            <w:gridSpan w:val="2"/>
            <w:tcBorders>
              <w:top w:val="dashSmallGap" w:sz="4" w:space="0" w:color="auto"/>
              <w:right w:val="dashSmallGap" w:sz="4" w:space="0" w:color="auto"/>
            </w:tcBorders>
          </w:tcPr>
          <w:p w14:paraId="55BA1EDF" w14:textId="77777777" w:rsidR="007133EF" w:rsidRPr="00226FCC" w:rsidRDefault="007133EF" w:rsidP="0055614A">
            <w:pPr>
              <w:spacing w:line="240" w:lineRule="exact"/>
              <w:rPr>
                <w:rFonts w:cs="MS-Mincho"/>
                <w:color w:val="auto"/>
                <w:sz w:val="16"/>
                <w:szCs w:val="16"/>
              </w:rPr>
            </w:pPr>
            <w:r w:rsidRPr="00226FCC">
              <w:rPr>
                <w:rFonts w:cs="MS-Mincho" w:hint="eastAsia"/>
                <w:color w:val="auto"/>
                <w:sz w:val="16"/>
                <w:szCs w:val="16"/>
              </w:rPr>
              <w:t>国籍等</w:t>
            </w:r>
          </w:p>
          <w:p w14:paraId="603F42D3" w14:textId="77777777" w:rsidR="007133EF" w:rsidRPr="00226FCC" w:rsidRDefault="007133EF" w:rsidP="0055614A">
            <w:pPr>
              <w:spacing w:line="240" w:lineRule="exact"/>
              <w:rPr>
                <w:rFonts w:cs="MS-Mincho"/>
                <w:color w:val="auto"/>
                <w:sz w:val="16"/>
                <w:szCs w:val="16"/>
              </w:rPr>
            </w:pPr>
            <w:r w:rsidRPr="00226FCC">
              <w:rPr>
                <w:rFonts w:cs="MS-Mincho" w:hint="eastAsia"/>
                <w:color w:val="auto"/>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E4CF30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□日本国籍</w:t>
            </w:r>
          </w:p>
          <w:p w14:paraId="1CBA810D" w14:textId="1DAFEB28"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□日本国籍以外（国名等：　　　　　　　　）</w:t>
            </w:r>
          </w:p>
          <w:p w14:paraId="39F5A2D2" w14:textId="00B6FCFA"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26FCC" w:rsidRDefault="007133EF" w:rsidP="0055614A">
            <w:pPr>
              <w:rPr>
                <w:rFonts w:cs="MS-Mincho"/>
                <w:color w:val="auto"/>
                <w:sz w:val="16"/>
                <w:szCs w:val="16"/>
              </w:rPr>
            </w:pPr>
          </w:p>
        </w:tc>
      </w:tr>
      <w:tr w:rsidR="00226FCC" w:rsidRPr="00226FCC" w14:paraId="298408A3" w14:textId="77777777" w:rsidTr="0055614A">
        <w:trPr>
          <w:cantSplit/>
          <w:trHeight w:val="805"/>
        </w:trPr>
        <w:tc>
          <w:tcPr>
            <w:tcW w:w="402" w:type="dxa"/>
            <w:vMerge/>
            <w:tcBorders>
              <w:left w:val="single" w:sz="12" w:space="0" w:color="auto"/>
            </w:tcBorders>
          </w:tcPr>
          <w:p w14:paraId="3D4DD92A" w14:textId="77777777" w:rsidR="007133EF" w:rsidRPr="00226FCC" w:rsidRDefault="007133EF" w:rsidP="0055614A">
            <w:pPr>
              <w:rPr>
                <w:rFonts w:cs="MS-Mincho"/>
                <w:color w:val="auto"/>
                <w:sz w:val="16"/>
                <w:szCs w:val="16"/>
              </w:rPr>
            </w:pPr>
          </w:p>
        </w:tc>
        <w:tc>
          <w:tcPr>
            <w:tcW w:w="462" w:type="dxa"/>
            <w:textDirection w:val="tbRlV"/>
            <w:vAlign w:val="center"/>
          </w:tcPr>
          <w:p w14:paraId="6E90F60C" w14:textId="77777777" w:rsidR="007133EF" w:rsidRPr="00226FCC" w:rsidRDefault="007133EF" w:rsidP="0055614A">
            <w:pPr>
              <w:spacing w:line="200" w:lineRule="exact"/>
              <w:ind w:left="57" w:right="113"/>
              <w:rPr>
                <w:rFonts w:cs="MS-Mincho"/>
                <w:color w:val="auto"/>
                <w:sz w:val="16"/>
                <w:szCs w:val="16"/>
              </w:rPr>
            </w:pPr>
            <w:r w:rsidRPr="00226FCC">
              <w:rPr>
                <w:rFonts w:cs="MS-Mincho" w:hint="eastAsia"/>
                <w:noProof/>
                <w:color w:val="auto"/>
                <w:sz w:val="16"/>
                <w:szCs w:val="16"/>
              </w:rPr>
              <mc:AlternateContent>
                <mc:Choice Requires="wps">
                  <w:drawing>
                    <wp:anchor distT="0" distB="0" distL="114300" distR="114300" simplePos="0" relativeHeight="251654234" behindDoc="0" locked="0" layoutInCell="1" allowOverlap="1" wp14:anchorId="2BFE8832" wp14:editId="3C4AA0B2">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54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26FCC">
              <w:rPr>
                <w:rFonts w:cs="MS-Mincho" w:hint="eastAsia"/>
                <w:color w:val="auto"/>
                <w:sz w:val="16"/>
                <w:szCs w:val="16"/>
              </w:rPr>
              <w:t>役員</w:t>
            </w:r>
          </w:p>
        </w:tc>
        <w:tc>
          <w:tcPr>
            <w:tcW w:w="4612" w:type="dxa"/>
            <w:gridSpan w:val="6"/>
            <w:tcBorders>
              <w:right w:val="single" w:sz="12" w:space="0" w:color="auto"/>
            </w:tcBorders>
            <w:vAlign w:val="center"/>
          </w:tcPr>
          <w:p w14:paraId="4A3C29BD" w14:textId="1D3F808C"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□日本国籍の者が役員等の過半を占める</w:t>
            </w:r>
          </w:p>
          <w:p w14:paraId="011A0969" w14:textId="0734E92D"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□日本国籍以外の同一国の者が役員等の過半を占める</w:t>
            </w:r>
          </w:p>
          <w:p w14:paraId="5EE7BB23" w14:textId="7777777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（国名等：　　　　　　　　　）</w:t>
            </w:r>
          </w:p>
          <w:p w14:paraId="7B031E2E" w14:textId="7777777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26FCC" w:rsidRDefault="007133EF" w:rsidP="0055614A">
            <w:pPr>
              <w:rPr>
                <w:rFonts w:cs="MS-Mincho"/>
                <w:color w:val="auto"/>
                <w:sz w:val="16"/>
                <w:szCs w:val="16"/>
              </w:rPr>
            </w:pPr>
          </w:p>
        </w:tc>
      </w:tr>
      <w:tr w:rsidR="00226FCC" w:rsidRPr="00226FC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26FCC" w:rsidRDefault="007133EF" w:rsidP="0055614A">
            <w:pPr>
              <w:rPr>
                <w:rFonts w:cs="MS-Mincho"/>
                <w:color w:val="auto"/>
                <w:sz w:val="16"/>
                <w:szCs w:val="16"/>
              </w:rPr>
            </w:pPr>
          </w:p>
        </w:tc>
        <w:tc>
          <w:tcPr>
            <w:tcW w:w="462" w:type="dxa"/>
            <w:tcBorders>
              <w:bottom w:val="single" w:sz="12" w:space="0" w:color="auto"/>
            </w:tcBorders>
            <w:textDirection w:val="tbRlV"/>
            <w:vAlign w:val="center"/>
          </w:tcPr>
          <w:p w14:paraId="073805FB" w14:textId="77777777" w:rsidR="007133EF" w:rsidRPr="00226FCC" w:rsidRDefault="007133EF" w:rsidP="0055614A">
            <w:pPr>
              <w:spacing w:line="200" w:lineRule="exact"/>
              <w:ind w:left="57" w:right="113"/>
              <w:rPr>
                <w:rFonts w:cs="MS-Mincho"/>
                <w:color w:val="auto"/>
                <w:sz w:val="16"/>
                <w:szCs w:val="16"/>
              </w:rPr>
            </w:pPr>
            <w:r w:rsidRPr="00226FCC">
              <w:rPr>
                <w:rFonts w:cs="MS-Mincho" w:hint="eastAsia"/>
                <w:color w:val="auto"/>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□日本国籍の者が議決権等の過半を保有</w:t>
            </w:r>
          </w:p>
          <w:p w14:paraId="3841A7D0" w14:textId="77777777"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□日本国籍以外の同一国の者が議決権等の過半を保有</w:t>
            </w:r>
          </w:p>
          <w:p w14:paraId="49CFB75F" w14:textId="77777777" w:rsidR="007133EF" w:rsidRPr="00226FCC" w:rsidRDefault="007133EF" w:rsidP="0055614A">
            <w:pPr>
              <w:spacing w:line="180" w:lineRule="exact"/>
              <w:rPr>
                <w:rFonts w:cs="MS-Mincho"/>
                <w:color w:val="auto"/>
                <w:sz w:val="16"/>
                <w:szCs w:val="16"/>
              </w:rPr>
            </w:pPr>
            <w:r w:rsidRPr="00226FCC">
              <w:rPr>
                <w:rFonts w:cs="MS-Mincho" w:hint="eastAsia"/>
                <w:noProof/>
                <w:color w:val="auto"/>
                <w:sz w:val="16"/>
                <w:szCs w:val="16"/>
              </w:rPr>
              <mc:AlternateContent>
                <mc:Choice Requires="wps">
                  <w:drawing>
                    <wp:anchor distT="0" distB="0" distL="114300" distR="114300" simplePos="0" relativeHeight="251655258" behindDoc="0" locked="0" layoutInCell="1" allowOverlap="1" wp14:anchorId="638DFA5C" wp14:editId="1603A814">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55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26FCC">
              <w:rPr>
                <w:rFonts w:cs="MS-Mincho" w:hint="eastAsia"/>
                <w:color w:val="auto"/>
                <w:sz w:val="16"/>
                <w:szCs w:val="16"/>
              </w:rPr>
              <w:t xml:space="preserve">　　　　　（国名等：　　　　　　　　　）</w:t>
            </w:r>
          </w:p>
          <w:p w14:paraId="40BA8510" w14:textId="44B007D0" w:rsidR="007133EF" w:rsidRPr="00226FCC" w:rsidRDefault="007133EF" w:rsidP="0055614A">
            <w:pPr>
              <w:spacing w:line="180" w:lineRule="exact"/>
              <w:rPr>
                <w:rFonts w:cs="MS-Mincho"/>
                <w:color w:val="auto"/>
                <w:sz w:val="16"/>
                <w:szCs w:val="16"/>
              </w:rPr>
            </w:pPr>
            <w:r w:rsidRPr="00226FCC">
              <w:rPr>
                <w:rFonts w:cs="MS-Mincho" w:hint="eastAsia"/>
                <w:color w:val="auto"/>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26FCC" w:rsidRDefault="007133EF" w:rsidP="0055614A">
            <w:pPr>
              <w:rPr>
                <w:rFonts w:cs="MS-Mincho"/>
                <w:color w:val="auto"/>
                <w:sz w:val="16"/>
                <w:szCs w:val="16"/>
              </w:rPr>
            </w:pPr>
          </w:p>
        </w:tc>
      </w:tr>
    </w:tbl>
    <w:p w14:paraId="43AB011B" w14:textId="4B15FFA6" w:rsidR="007133EF" w:rsidRPr="00226FCC" w:rsidRDefault="007133EF" w:rsidP="007133EF">
      <w:pPr>
        <w:spacing w:before="120" w:line="240" w:lineRule="exact"/>
        <w:rPr>
          <w:rFonts w:cs="MS-Mincho"/>
          <w:color w:val="auto"/>
          <w:sz w:val="18"/>
          <w:szCs w:val="18"/>
        </w:rPr>
      </w:pPr>
      <w:r w:rsidRPr="00226FCC">
        <w:rPr>
          <w:rFonts w:cs="MS-Mincho" w:hint="eastAsia"/>
          <w:color w:val="auto"/>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226FCC" w:rsidRPr="00226FC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26FCC" w:rsidRDefault="007133EF" w:rsidP="0055614A">
            <w:pPr>
              <w:spacing w:line="240" w:lineRule="exact"/>
              <w:ind w:left="113" w:right="113"/>
              <w:jc w:val="center"/>
              <w:rPr>
                <w:rFonts w:cs="MS-Mincho"/>
                <w:color w:val="auto"/>
                <w:sz w:val="18"/>
                <w:szCs w:val="18"/>
              </w:rPr>
            </w:pPr>
            <w:r w:rsidRPr="00226FCC">
              <w:rPr>
                <w:rFonts w:cs="MS-Mincho" w:hint="eastAsia"/>
                <w:color w:val="auto"/>
                <w:sz w:val="18"/>
                <w:szCs w:val="18"/>
              </w:rPr>
              <w:t>番</w:t>
            </w:r>
          </w:p>
        </w:tc>
        <w:tc>
          <w:tcPr>
            <w:tcW w:w="3828" w:type="dxa"/>
            <w:gridSpan w:val="2"/>
            <w:tcBorders>
              <w:top w:val="single" w:sz="12" w:space="0" w:color="auto"/>
              <w:bottom w:val="dashSmallGap" w:sz="4" w:space="0" w:color="auto"/>
            </w:tcBorders>
            <w:vAlign w:val="center"/>
          </w:tcPr>
          <w:p w14:paraId="107BC0AC" w14:textId="47221BFB"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土地の所在場所　※１</w:t>
            </w:r>
          </w:p>
        </w:tc>
        <w:tc>
          <w:tcPr>
            <w:tcW w:w="992" w:type="dxa"/>
            <w:vMerge w:val="restart"/>
            <w:tcBorders>
              <w:top w:val="single" w:sz="12" w:space="0" w:color="auto"/>
            </w:tcBorders>
            <w:vAlign w:val="center"/>
          </w:tcPr>
          <w:p w14:paraId="769B40B3" w14:textId="397169B8"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面積(h</w:t>
            </w:r>
            <w:r w:rsidRPr="00226FCC">
              <w:rPr>
                <w:rFonts w:cs="MS-Mincho"/>
                <w:color w:val="auto"/>
                <w:sz w:val="18"/>
                <w:szCs w:val="18"/>
              </w:rPr>
              <w:t>a</w:t>
            </w:r>
            <w:r w:rsidRPr="00226FCC">
              <w:rPr>
                <w:rFonts w:cs="MS-Mincho" w:hint="eastAsia"/>
                <w:color w:val="auto"/>
                <w:sz w:val="18"/>
                <w:szCs w:val="18"/>
              </w:rPr>
              <w:t>)</w:t>
            </w:r>
          </w:p>
          <w:p w14:paraId="3D0E1866" w14:textId="1FA8B5C4"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※２</w:t>
            </w:r>
          </w:p>
        </w:tc>
        <w:tc>
          <w:tcPr>
            <w:tcW w:w="992" w:type="dxa"/>
            <w:vMerge w:val="restart"/>
            <w:tcBorders>
              <w:top w:val="single" w:sz="12" w:space="0" w:color="auto"/>
              <w:right w:val="single" w:sz="12" w:space="0" w:color="auto"/>
            </w:tcBorders>
            <w:vAlign w:val="center"/>
          </w:tcPr>
          <w:p w14:paraId="60CAE72E" w14:textId="03588275"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持分割合</w:t>
            </w:r>
          </w:p>
          <w:p w14:paraId="6313BFA7" w14:textId="634141F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※３</w:t>
            </w:r>
          </w:p>
        </w:tc>
        <w:tc>
          <w:tcPr>
            <w:tcW w:w="2835" w:type="dxa"/>
            <w:vMerge w:val="restart"/>
            <w:tcBorders>
              <w:top w:val="nil"/>
              <w:right w:val="nil"/>
            </w:tcBorders>
          </w:tcPr>
          <w:p w14:paraId="07AC51BF" w14:textId="77777777" w:rsidR="007133EF" w:rsidRPr="00226FCC" w:rsidRDefault="007133EF" w:rsidP="0055614A">
            <w:pPr>
              <w:spacing w:after="60" w:line="180" w:lineRule="exact"/>
              <w:ind w:leftChars="-1" w:left="419" w:hangingChars="257" w:hanging="421"/>
              <w:rPr>
                <w:rFonts w:cs="MS-Mincho"/>
                <w:color w:val="auto"/>
                <w:sz w:val="16"/>
                <w:szCs w:val="16"/>
              </w:rPr>
            </w:pPr>
          </w:p>
          <w:p w14:paraId="78C8CB53" w14:textId="3CE88E3B" w:rsidR="007133EF" w:rsidRPr="00226FCC" w:rsidRDefault="007133EF" w:rsidP="0055614A">
            <w:pPr>
              <w:spacing w:after="60" w:line="180" w:lineRule="exact"/>
              <w:ind w:leftChars="-1" w:left="419" w:hangingChars="257" w:hanging="421"/>
              <w:rPr>
                <w:rFonts w:cs="MS-Mincho"/>
                <w:color w:val="auto"/>
                <w:sz w:val="16"/>
                <w:szCs w:val="16"/>
              </w:rPr>
            </w:pPr>
            <w:r w:rsidRPr="00226FCC">
              <w:rPr>
                <w:rFonts w:cs="MS-Mincho" w:hint="eastAsia"/>
                <w:color w:val="auto"/>
                <w:sz w:val="16"/>
                <w:szCs w:val="16"/>
              </w:rPr>
              <w:t>※１</w:t>
            </w:r>
            <w:r w:rsidRPr="00226FCC">
              <w:rPr>
                <w:rFonts w:cs="MS-Mincho"/>
                <w:color w:val="auto"/>
                <w:sz w:val="16"/>
                <w:szCs w:val="16"/>
              </w:rPr>
              <w:t xml:space="preserve"> 一筆の土地ごとに記載。全ての筆を記載できない場合は、記載欄の形式に準じて別紙に記載</w:t>
            </w:r>
          </w:p>
          <w:p w14:paraId="4A2D1F2B" w14:textId="78790967" w:rsidR="007133EF" w:rsidRPr="00226FCC" w:rsidRDefault="007133EF" w:rsidP="0055614A">
            <w:pPr>
              <w:spacing w:after="60" w:line="180" w:lineRule="exact"/>
              <w:ind w:leftChars="-1" w:left="419" w:hangingChars="257" w:hanging="421"/>
              <w:rPr>
                <w:rFonts w:cs="MS-Mincho"/>
                <w:color w:val="auto"/>
                <w:sz w:val="16"/>
                <w:szCs w:val="16"/>
              </w:rPr>
            </w:pPr>
            <w:r w:rsidRPr="00226FCC">
              <w:rPr>
                <w:rFonts w:cs="MS-Mincho" w:hint="eastAsia"/>
                <w:color w:val="auto"/>
                <w:sz w:val="16"/>
                <w:szCs w:val="16"/>
              </w:rPr>
              <w:t>※２</w:t>
            </w:r>
            <w:r w:rsidRPr="00226FCC">
              <w:rPr>
                <w:rFonts w:cs="MS-Mincho"/>
                <w:color w:val="auto"/>
                <w:sz w:val="16"/>
                <w:szCs w:val="16"/>
              </w:rPr>
              <w:t xml:space="preserve"> ヘクタール単位で小数第５位を四捨五入し、小数第４位まで記載</w:t>
            </w:r>
          </w:p>
          <w:p w14:paraId="4011A3BD" w14:textId="77777777" w:rsidR="007133EF" w:rsidRPr="00226FCC" w:rsidRDefault="007133EF" w:rsidP="0055614A">
            <w:pPr>
              <w:spacing w:after="60" w:line="180" w:lineRule="exact"/>
              <w:ind w:leftChars="-1" w:left="419" w:hangingChars="257" w:hanging="421"/>
              <w:rPr>
                <w:rFonts w:cs="MS-Mincho"/>
                <w:color w:val="auto"/>
                <w:sz w:val="18"/>
                <w:szCs w:val="18"/>
              </w:rPr>
            </w:pPr>
            <w:r w:rsidRPr="00226FCC">
              <w:rPr>
                <w:rFonts w:cs="MS-Mincho" w:hint="eastAsia"/>
                <w:color w:val="auto"/>
                <w:sz w:val="16"/>
                <w:szCs w:val="16"/>
              </w:rPr>
              <w:t>※３</w:t>
            </w:r>
            <w:r w:rsidRPr="00226FCC">
              <w:rPr>
                <w:rFonts w:cs="MS-Mincho"/>
                <w:color w:val="auto"/>
                <w:sz w:val="16"/>
                <w:szCs w:val="16"/>
              </w:rPr>
              <w:t xml:space="preserve"> 新た</w:t>
            </w:r>
            <w:r w:rsidRPr="00226FCC">
              <w:rPr>
                <w:rFonts w:cs="MS-Mincho" w:hint="eastAsia"/>
                <w:color w:val="auto"/>
                <w:sz w:val="16"/>
                <w:szCs w:val="16"/>
              </w:rPr>
              <w:t>に</w:t>
            </w:r>
            <w:r w:rsidRPr="00226FCC">
              <w:rPr>
                <w:rFonts w:cs="MS-Mincho"/>
                <w:color w:val="auto"/>
                <w:sz w:val="16"/>
                <w:szCs w:val="16"/>
              </w:rPr>
              <w:t>所有者と</w:t>
            </w:r>
            <w:r w:rsidRPr="00226FCC">
              <w:rPr>
                <w:rFonts w:cs="MS-Mincho" w:hint="eastAsia"/>
                <w:color w:val="auto"/>
                <w:sz w:val="16"/>
                <w:szCs w:val="16"/>
              </w:rPr>
              <w:t>なつた</w:t>
            </w:r>
            <w:r w:rsidRPr="00226FCC">
              <w:rPr>
                <w:rFonts w:cs="MS-Mincho"/>
                <w:color w:val="auto"/>
                <w:sz w:val="16"/>
                <w:szCs w:val="16"/>
              </w:rPr>
              <w:t>土地について共有している場合、届出人の持分割合を記載</w:t>
            </w:r>
          </w:p>
        </w:tc>
      </w:tr>
      <w:tr w:rsidR="00226FCC" w:rsidRPr="00226FCC" w14:paraId="180A8805" w14:textId="77777777" w:rsidTr="0055614A">
        <w:trPr>
          <w:trHeight w:val="283"/>
        </w:trPr>
        <w:tc>
          <w:tcPr>
            <w:tcW w:w="425" w:type="dxa"/>
            <w:vMerge/>
            <w:tcBorders>
              <w:left w:val="single" w:sz="12" w:space="0" w:color="auto"/>
            </w:tcBorders>
            <w:vAlign w:val="center"/>
          </w:tcPr>
          <w:p w14:paraId="07F1FE79" w14:textId="77777777" w:rsidR="007133EF" w:rsidRPr="00226FCC" w:rsidRDefault="007133EF" w:rsidP="0055614A">
            <w:pPr>
              <w:spacing w:line="240" w:lineRule="exact"/>
              <w:jc w:val="center"/>
              <w:rPr>
                <w:rFonts w:cs="MS-Mincho"/>
                <w:color w:val="auto"/>
                <w:sz w:val="18"/>
                <w:szCs w:val="18"/>
              </w:rPr>
            </w:pPr>
          </w:p>
        </w:tc>
        <w:tc>
          <w:tcPr>
            <w:tcW w:w="2836" w:type="dxa"/>
            <w:tcBorders>
              <w:top w:val="dashSmallGap" w:sz="4" w:space="0" w:color="auto"/>
              <w:right w:val="dashSmallGap" w:sz="4" w:space="0" w:color="auto"/>
            </w:tcBorders>
            <w:vAlign w:val="center"/>
          </w:tcPr>
          <w:p w14:paraId="69BC2D90" w14:textId="2D26EA4A"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地番</w:t>
            </w:r>
          </w:p>
        </w:tc>
        <w:tc>
          <w:tcPr>
            <w:tcW w:w="992" w:type="dxa"/>
            <w:vMerge/>
            <w:vAlign w:val="center"/>
          </w:tcPr>
          <w:p w14:paraId="1C282392" w14:textId="77777777" w:rsidR="007133EF" w:rsidRPr="00226FCC" w:rsidRDefault="007133EF" w:rsidP="0055614A">
            <w:pPr>
              <w:spacing w:line="240" w:lineRule="exact"/>
              <w:jc w:val="center"/>
              <w:rPr>
                <w:rFonts w:cs="MS-Mincho"/>
                <w:color w:val="auto"/>
                <w:sz w:val="18"/>
                <w:szCs w:val="18"/>
              </w:rPr>
            </w:pPr>
          </w:p>
        </w:tc>
        <w:tc>
          <w:tcPr>
            <w:tcW w:w="992" w:type="dxa"/>
            <w:vMerge/>
            <w:tcBorders>
              <w:right w:val="single" w:sz="12" w:space="0" w:color="auto"/>
            </w:tcBorders>
            <w:vAlign w:val="center"/>
          </w:tcPr>
          <w:p w14:paraId="4AE94DEA" w14:textId="77777777"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735ED47C" w14:textId="77777777" w:rsidR="007133EF" w:rsidRPr="00226FCC" w:rsidRDefault="007133EF" w:rsidP="0055614A">
            <w:pPr>
              <w:spacing w:line="240" w:lineRule="exact"/>
              <w:jc w:val="center"/>
              <w:rPr>
                <w:rFonts w:cs="MS-Mincho"/>
                <w:color w:val="auto"/>
                <w:sz w:val="18"/>
                <w:szCs w:val="18"/>
              </w:rPr>
            </w:pPr>
          </w:p>
        </w:tc>
      </w:tr>
      <w:tr w:rsidR="00226FCC" w:rsidRPr="00226FCC" w14:paraId="0318E380" w14:textId="77777777" w:rsidTr="0055614A">
        <w:trPr>
          <w:trHeight w:val="283"/>
        </w:trPr>
        <w:tc>
          <w:tcPr>
            <w:tcW w:w="425" w:type="dxa"/>
            <w:tcBorders>
              <w:left w:val="single" w:sz="12" w:space="0" w:color="auto"/>
            </w:tcBorders>
            <w:vAlign w:val="center"/>
          </w:tcPr>
          <w:p w14:paraId="6710DBBD"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１</w:t>
            </w:r>
          </w:p>
        </w:tc>
        <w:tc>
          <w:tcPr>
            <w:tcW w:w="2836" w:type="dxa"/>
            <w:tcBorders>
              <w:right w:val="dashSmallGap" w:sz="4" w:space="0" w:color="auto"/>
            </w:tcBorders>
            <w:vAlign w:val="center"/>
          </w:tcPr>
          <w:p w14:paraId="0CCADD25" w14:textId="1A80A08D"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tcBorders>
            <w:vAlign w:val="center"/>
          </w:tcPr>
          <w:p w14:paraId="5D92951A" w14:textId="77777777" w:rsidR="007133EF" w:rsidRPr="00226FCC" w:rsidRDefault="007133EF" w:rsidP="0055614A">
            <w:pPr>
              <w:spacing w:line="240" w:lineRule="exact"/>
              <w:jc w:val="center"/>
              <w:rPr>
                <w:rFonts w:cs="MS-Mincho"/>
                <w:color w:val="auto"/>
                <w:sz w:val="18"/>
                <w:szCs w:val="18"/>
              </w:rPr>
            </w:pPr>
          </w:p>
        </w:tc>
        <w:tc>
          <w:tcPr>
            <w:tcW w:w="992" w:type="dxa"/>
            <w:vAlign w:val="center"/>
          </w:tcPr>
          <w:p w14:paraId="5B6EFD48" w14:textId="5F341CD3" w:rsidR="007133EF" w:rsidRPr="00226FCC" w:rsidRDefault="007133EF" w:rsidP="0055614A">
            <w:pPr>
              <w:spacing w:line="240" w:lineRule="exact"/>
              <w:jc w:val="center"/>
              <w:rPr>
                <w:rFonts w:cs="MS-Mincho"/>
                <w:color w:val="auto"/>
                <w:sz w:val="18"/>
                <w:szCs w:val="18"/>
              </w:rPr>
            </w:pPr>
          </w:p>
        </w:tc>
        <w:tc>
          <w:tcPr>
            <w:tcW w:w="992" w:type="dxa"/>
            <w:tcBorders>
              <w:right w:val="single" w:sz="12" w:space="0" w:color="auto"/>
            </w:tcBorders>
            <w:vAlign w:val="center"/>
          </w:tcPr>
          <w:p w14:paraId="4BF79024" w14:textId="399147AE"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73619EE0" w14:textId="77777777" w:rsidR="007133EF" w:rsidRPr="00226FCC" w:rsidRDefault="007133EF" w:rsidP="0055614A">
            <w:pPr>
              <w:spacing w:line="240" w:lineRule="exact"/>
              <w:jc w:val="center"/>
              <w:rPr>
                <w:rFonts w:cs="MS-Mincho"/>
                <w:color w:val="auto"/>
                <w:sz w:val="18"/>
                <w:szCs w:val="18"/>
              </w:rPr>
            </w:pPr>
          </w:p>
        </w:tc>
      </w:tr>
      <w:tr w:rsidR="00226FCC" w:rsidRPr="00226FCC" w14:paraId="2D91FEF6" w14:textId="77777777" w:rsidTr="0055614A">
        <w:trPr>
          <w:trHeight w:val="283"/>
        </w:trPr>
        <w:tc>
          <w:tcPr>
            <w:tcW w:w="425" w:type="dxa"/>
            <w:tcBorders>
              <w:left w:val="single" w:sz="12" w:space="0" w:color="auto"/>
            </w:tcBorders>
            <w:vAlign w:val="center"/>
          </w:tcPr>
          <w:p w14:paraId="6CDC5D2B"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２</w:t>
            </w:r>
          </w:p>
        </w:tc>
        <w:tc>
          <w:tcPr>
            <w:tcW w:w="2836" w:type="dxa"/>
            <w:tcBorders>
              <w:right w:val="dashSmallGap" w:sz="4" w:space="0" w:color="auto"/>
            </w:tcBorders>
            <w:vAlign w:val="center"/>
          </w:tcPr>
          <w:p w14:paraId="5CEF3940" w14:textId="52A9CD43"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tcBorders>
            <w:vAlign w:val="center"/>
          </w:tcPr>
          <w:p w14:paraId="60743C1E" w14:textId="77777777" w:rsidR="007133EF" w:rsidRPr="00226FCC" w:rsidRDefault="007133EF" w:rsidP="0055614A">
            <w:pPr>
              <w:spacing w:line="240" w:lineRule="exact"/>
              <w:jc w:val="center"/>
              <w:rPr>
                <w:rFonts w:cs="MS-Mincho"/>
                <w:color w:val="auto"/>
                <w:sz w:val="18"/>
                <w:szCs w:val="18"/>
              </w:rPr>
            </w:pPr>
          </w:p>
        </w:tc>
        <w:tc>
          <w:tcPr>
            <w:tcW w:w="992" w:type="dxa"/>
            <w:vAlign w:val="center"/>
          </w:tcPr>
          <w:p w14:paraId="66332C01" w14:textId="77777777" w:rsidR="007133EF" w:rsidRPr="00226FCC" w:rsidRDefault="007133EF" w:rsidP="0055614A">
            <w:pPr>
              <w:spacing w:line="240" w:lineRule="exact"/>
              <w:jc w:val="center"/>
              <w:rPr>
                <w:rFonts w:cs="MS-Mincho"/>
                <w:color w:val="auto"/>
                <w:sz w:val="18"/>
                <w:szCs w:val="18"/>
              </w:rPr>
            </w:pPr>
          </w:p>
        </w:tc>
        <w:tc>
          <w:tcPr>
            <w:tcW w:w="992" w:type="dxa"/>
            <w:tcBorders>
              <w:right w:val="single" w:sz="12" w:space="0" w:color="auto"/>
            </w:tcBorders>
            <w:vAlign w:val="center"/>
          </w:tcPr>
          <w:p w14:paraId="542C0BC9" w14:textId="4D80D580"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38CD0DAA" w14:textId="77777777" w:rsidR="007133EF" w:rsidRPr="00226FCC" w:rsidRDefault="007133EF" w:rsidP="0055614A">
            <w:pPr>
              <w:spacing w:line="240" w:lineRule="exact"/>
              <w:jc w:val="center"/>
              <w:rPr>
                <w:rFonts w:cs="MS-Mincho"/>
                <w:color w:val="auto"/>
                <w:sz w:val="18"/>
                <w:szCs w:val="18"/>
              </w:rPr>
            </w:pPr>
          </w:p>
        </w:tc>
      </w:tr>
      <w:tr w:rsidR="00226FCC" w:rsidRPr="00226FCC" w14:paraId="1FC21D5C" w14:textId="77777777" w:rsidTr="0055614A">
        <w:trPr>
          <w:trHeight w:val="283"/>
        </w:trPr>
        <w:tc>
          <w:tcPr>
            <w:tcW w:w="425" w:type="dxa"/>
            <w:tcBorders>
              <w:left w:val="single" w:sz="12" w:space="0" w:color="auto"/>
            </w:tcBorders>
            <w:vAlign w:val="center"/>
          </w:tcPr>
          <w:p w14:paraId="54EEF2CA"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３</w:t>
            </w:r>
          </w:p>
        </w:tc>
        <w:tc>
          <w:tcPr>
            <w:tcW w:w="2836" w:type="dxa"/>
            <w:tcBorders>
              <w:right w:val="dashSmallGap" w:sz="4" w:space="0" w:color="auto"/>
            </w:tcBorders>
            <w:vAlign w:val="center"/>
          </w:tcPr>
          <w:p w14:paraId="6DE51DE6" w14:textId="5504B770"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tcBorders>
            <w:vAlign w:val="center"/>
          </w:tcPr>
          <w:p w14:paraId="09B8FDB0" w14:textId="77777777" w:rsidR="007133EF" w:rsidRPr="00226FCC" w:rsidRDefault="007133EF" w:rsidP="0055614A">
            <w:pPr>
              <w:spacing w:line="240" w:lineRule="exact"/>
              <w:jc w:val="center"/>
              <w:rPr>
                <w:rFonts w:cs="MS-Mincho"/>
                <w:color w:val="auto"/>
                <w:sz w:val="18"/>
                <w:szCs w:val="18"/>
              </w:rPr>
            </w:pPr>
          </w:p>
        </w:tc>
        <w:tc>
          <w:tcPr>
            <w:tcW w:w="992" w:type="dxa"/>
            <w:vAlign w:val="center"/>
          </w:tcPr>
          <w:p w14:paraId="18E9099A" w14:textId="77777777" w:rsidR="007133EF" w:rsidRPr="00226FCC" w:rsidRDefault="007133EF" w:rsidP="0055614A">
            <w:pPr>
              <w:spacing w:line="240" w:lineRule="exact"/>
              <w:jc w:val="center"/>
              <w:rPr>
                <w:rFonts w:cs="MS-Mincho"/>
                <w:color w:val="auto"/>
                <w:sz w:val="18"/>
                <w:szCs w:val="18"/>
              </w:rPr>
            </w:pPr>
          </w:p>
        </w:tc>
        <w:tc>
          <w:tcPr>
            <w:tcW w:w="992" w:type="dxa"/>
            <w:tcBorders>
              <w:right w:val="single" w:sz="12" w:space="0" w:color="auto"/>
            </w:tcBorders>
            <w:vAlign w:val="center"/>
          </w:tcPr>
          <w:p w14:paraId="3F22296B" w14:textId="77777777"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1C9BCADC" w14:textId="77777777" w:rsidR="007133EF" w:rsidRPr="00226FCC" w:rsidRDefault="007133EF" w:rsidP="0055614A">
            <w:pPr>
              <w:spacing w:line="240" w:lineRule="exact"/>
              <w:jc w:val="center"/>
              <w:rPr>
                <w:rFonts w:cs="MS-Mincho"/>
                <w:color w:val="auto"/>
                <w:sz w:val="18"/>
                <w:szCs w:val="18"/>
              </w:rPr>
            </w:pPr>
          </w:p>
        </w:tc>
      </w:tr>
      <w:tr w:rsidR="00226FCC" w:rsidRPr="00226FCC" w14:paraId="614A5021" w14:textId="77777777" w:rsidTr="0055614A">
        <w:trPr>
          <w:trHeight w:val="283"/>
        </w:trPr>
        <w:tc>
          <w:tcPr>
            <w:tcW w:w="425" w:type="dxa"/>
            <w:tcBorders>
              <w:left w:val="single" w:sz="12" w:space="0" w:color="auto"/>
            </w:tcBorders>
            <w:vAlign w:val="center"/>
          </w:tcPr>
          <w:p w14:paraId="74ED182D"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４</w:t>
            </w:r>
          </w:p>
        </w:tc>
        <w:tc>
          <w:tcPr>
            <w:tcW w:w="2836" w:type="dxa"/>
            <w:tcBorders>
              <w:right w:val="dashSmallGap" w:sz="4" w:space="0" w:color="auto"/>
            </w:tcBorders>
            <w:vAlign w:val="center"/>
          </w:tcPr>
          <w:p w14:paraId="46C57AAC" w14:textId="74C99EEE"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tcBorders>
            <w:vAlign w:val="center"/>
          </w:tcPr>
          <w:p w14:paraId="20FFE9EF" w14:textId="77777777" w:rsidR="007133EF" w:rsidRPr="00226FCC" w:rsidRDefault="007133EF" w:rsidP="0055614A">
            <w:pPr>
              <w:spacing w:line="240" w:lineRule="exact"/>
              <w:jc w:val="center"/>
              <w:rPr>
                <w:rFonts w:cs="MS-Mincho"/>
                <w:color w:val="auto"/>
                <w:sz w:val="18"/>
                <w:szCs w:val="18"/>
              </w:rPr>
            </w:pPr>
          </w:p>
        </w:tc>
        <w:tc>
          <w:tcPr>
            <w:tcW w:w="992" w:type="dxa"/>
            <w:vAlign w:val="center"/>
          </w:tcPr>
          <w:p w14:paraId="14BE3A50" w14:textId="77777777" w:rsidR="007133EF" w:rsidRPr="00226FCC" w:rsidRDefault="007133EF" w:rsidP="0055614A">
            <w:pPr>
              <w:spacing w:line="240" w:lineRule="exact"/>
              <w:jc w:val="center"/>
              <w:rPr>
                <w:rFonts w:cs="MS-Mincho"/>
                <w:color w:val="auto"/>
                <w:sz w:val="18"/>
                <w:szCs w:val="18"/>
              </w:rPr>
            </w:pPr>
          </w:p>
        </w:tc>
        <w:tc>
          <w:tcPr>
            <w:tcW w:w="992" w:type="dxa"/>
            <w:tcBorders>
              <w:bottom w:val="single" w:sz="4" w:space="0" w:color="auto"/>
              <w:right w:val="single" w:sz="12" w:space="0" w:color="auto"/>
            </w:tcBorders>
            <w:vAlign w:val="center"/>
          </w:tcPr>
          <w:p w14:paraId="60CFC349" w14:textId="77777777"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1D83B884" w14:textId="77777777" w:rsidR="007133EF" w:rsidRPr="00226FCC" w:rsidRDefault="007133EF" w:rsidP="0055614A">
            <w:pPr>
              <w:spacing w:line="240" w:lineRule="exact"/>
              <w:jc w:val="center"/>
              <w:rPr>
                <w:rFonts w:cs="MS-Mincho"/>
                <w:color w:val="auto"/>
                <w:sz w:val="18"/>
                <w:szCs w:val="18"/>
              </w:rPr>
            </w:pPr>
          </w:p>
        </w:tc>
      </w:tr>
      <w:tr w:rsidR="00226FCC" w:rsidRPr="00226FC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５</w:t>
            </w:r>
          </w:p>
        </w:tc>
        <w:tc>
          <w:tcPr>
            <w:tcW w:w="2836" w:type="dxa"/>
            <w:tcBorders>
              <w:bottom w:val="single" w:sz="4" w:space="0" w:color="auto"/>
              <w:right w:val="dashSmallGap" w:sz="4" w:space="0" w:color="auto"/>
            </w:tcBorders>
            <w:vAlign w:val="center"/>
          </w:tcPr>
          <w:p w14:paraId="09C0110E" w14:textId="5BB962FA" w:rsidR="007133EF" w:rsidRPr="00226FCC" w:rsidRDefault="007133EF" w:rsidP="0055614A">
            <w:pPr>
              <w:spacing w:line="240" w:lineRule="exact"/>
              <w:jc w:val="center"/>
              <w:rPr>
                <w:rFonts w:cs="MS-Mincho"/>
                <w:color w:val="auto"/>
                <w:sz w:val="18"/>
                <w:szCs w:val="18"/>
              </w:rPr>
            </w:pPr>
          </w:p>
        </w:tc>
        <w:tc>
          <w:tcPr>
            <w:tcW w:w="992" w:type="dxa"/>
            <w:tcBorders>
              <w:left w:val="dashSmallGap" w:sz="4" w:space="0" w:color="auto"/>
              <w:bottom w:val="single" w:sz="4" w:space="0" w:color="auto"/>
            </w:tcBorders>
            <w:vAlign w:val="center"/>
          </w:tcPr>
          <w:p w14:paraId="285B03E7" w14:textId="77777777" w:rsidR="007133EF" w:rsidRPr="00226FCC" w:rsidRDefault="007133EF" w:rsidP="0055614A">
            <w:pPr>
              <w:spacing w:line="240" w:lineRule="exact"/>
              <w:jc w:val="center"/>
              <w:rPr>
                <w:rFonts w:cs="MS-Mincho"/>
                <w:color w:val="auto"/>
                <w:sz w:val="18"/>
                <w:szCs w:val="18"/>
              </w:rPr>
            </w:pPr>
          </w:p>
        </w:tc>
        <w:tc>
          <w:tcPr>
            <w:tcW w:w="992" w:type="dxa"/>
            <w:tcBorders>
              <w:bottom w:val="single" w:sz="4" w:space="0" w:color="auto"/>
            </w:tcBorders>
            <w:vAlign w:val="center"/>
          </w:tcPr>
          <w:p w14:paraId="46B18923" w14:textId="77777777" w:rsidR="007133EF" w:rsidRPr="00226FCC" w:rsidRDefault="007133EF" w:rsidP="0055614A">
            <w:pPr>
              <w:spacing w:line="240" w:lineRule="exact"/>
              <w:jc w:val="center"/>
              <w:rPr>
                <w:rFonts w:cs="MS-Mincho"/>
                <w:color w:val="auto"/>
                <w:sz w:val="18"/>
                <w:szCs w:val="18"/>
              </w:rPr>
            </w:pPr>
          </w:p>
        </w:tc>
        <w:tc>
          <w:tcPr>
            <w:tcW w:w="992" w:type="dxa"/>
            <w:tcBorders>
              <w:bottom w:val="single" w:sz="4" w:space="0" w:color="auto"/>
              <w:right w:val="single" w:sz="12" w:space="0" w:color="auto"/>
            </w:tcBorders>
            <w:vAlign w:val="center"/>
          </w:tcPr>
          <w:p w14:paraId="23E6E3DA" w14:textId="77777777" w:rsidR="007133EF" w:rsidRPr="00226FCC" w:rsidRDefault="007133EF" w:rsidP="0055614A">
            <w:pPr>
              <w:spacing w:line="240" w:lineRule="exact"/>
              <w:jc w:val="center"/>
              <w:rPr>
                <w:rFonts w:cs="MS-Mincho"/>
                <w:color w:val="auto"/>
                <w:sz w:val="18"/>
                <w:szCs w:val="18"/>
              </w:rPr>
            </w:pPr>
          </w:p>
        </w:tc>
        <w:tc>
          <w:tcPr>
            <w:tcW w:w="2835" w:type="dxa"/>
            <w:vMerge/>
            <w:tcBorders>
              <w:right w:val="nil"/>
            </w:tcBorders>
          </w:tcPr>
          <w:p w14:paraId="6BBFD764" w14:textId="77777777" w:rsidR="007133EF" w:rsidRPr="00226FCC" w:rsidRDefault="007133EF" w:rsidP="0055614A">
            <w:pPr>
              <w:spacing w:line="240" w:lineRule="exact"/>
              <w:jc w:val="center"/>
              <w:rPr>
                <w:rFonts w:cs="MS-Mincho"/>
                <w:color w:val="auto"/>
                <w:sz w:val="18"/>
                <w:szCs w:val="18"/>
              </w:rPr>
            </w:pPr>
          </w:p>
        </w:tc>
      </w:tr>
      <w:tr w:rsidR="00226FCC" w:rsidRPr="00226FC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0AE1AE17" w:rsidR="007133EF" w:rsidRPr="00226FCC" w:rsidRDefault="007133EF" w:rsidP="0055614A">
            <w:pPr>
              <w:spacing w:line="240" w:lineRule="exact"/>
              <w:jc w:val="right"/>
              <w:rPr>
                <w:rFonts w:cs="MS-Mincho"/>
                <w:color w:val="auto"/>
                <w:sz w:val="18"/>
                <w:szCs w:val="18"/>
              </w:rPr>
            </w:pPr>
            <w:r w:rsidRPr="00226FCC">
              <w:rPr>
                <w:rFonts w:cs="MS-Mincho" w:hint="eastAsia"/>
                <w:color w:val="auto"/>
                <w:sz w:val="18"/>
                <w:szCs w:val="18"/>
              </w:rPr>
              <w:t>合計</w:t>
            </w:r>
          </w:p>
        </w:tc>
        <w:tc>
          <w:tcPr>
            <w:tcW w:w="992" w:type="dxa"/>
            <w:tcBorders>
              <w:bottom w:val="single" w:sz="12" w:space="0" w:color="auto"/>
            </w:tcBorders>
            <w:vAlign w:val="center"/>
          </w:tcPr>
          <w:p w14:paraId="487CDC7E" w14:textId="77777777" w:rsidR="007133EF" w:rsidRPr="00226FCC" w:rsidRDefault="007133EF" w:rsidP="0055614A">
            <w:pPr>
              <w:spacing w:line="240" w:lineRule="exact"/>
              <w:jc w:val="center"/>
              <w:rPr>
                <w:rFonts w:cs="MS-Mincho"/>
                <w:color w:val="aut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26FCC" w:rsidRDefault="007133EF" w:rsidP="0055614A">
            <w:pPr>
              <w:spacing w:line="240" w:lineRule="exact"/>
              <w:jc w:val="center"/>
              <w:rPr>
                <w:rFonts w:cs="MS-Mincho"/>
                <w:color w:val="auto"/>
                <w:sz w:val="18"/>
                <w:szCs w:val="18"/>
              </w:rPr>
            </w:pPr>
          </w:p>
        </w:tc>
        <w:tc>
          <w:tcPr>
            <w:tcW w:w="2835" w:type="dxa"/>
            <w:vMerge/>
            <w:tcBorders>
              <w:bottom w:val="nil"/>
              <w:right w:val="nil"/>
            </w:tcBorders>
          </w:tcPr>
          <w:p w14:paraId="6A43684A" w14:textId="77777777" w:rsidR="007133EF" w:rsidRPr="00226FCC" w:rsidRDefault="007133EF" w:rsidP="0055614A">
            <w:pPr>
              <w:spacing w:line="240" w:lineRule="exact"/>
              <w:jc w:val="center"/>
              <w:rPr>
                <w:rFonts w:cs="MS-Mincho"/>
                <w:color w:val="auto"/>
                <w:sz w:val="18"/>
                <w:szCs w:val="18"/>
              </w:rPr>
            </w:pPr>
          </w:p>
        </w:tc>
      </w:tr>
    </w:tbl>
    <w:p w14:paraId="4C715465" w14:textId="4DB52DDC" w:rsidR="007133EF" w:rsidRPr="00226FCC" w:rsidRDefault="007133EF" w:rsidP="007133EF">
      <w:pPr>
        <w:spacing w:before="120" w:line="240" w:lineRule="exact"/>
        <w:rPr>
          <w:rFonts w:cs="MS-Mincho"/>
          <w:color w:val="auto"/>
          <w:sz w:val="16"/>
          <w:szCs w:val="16"/>
        </w:rPr>
      </w:pPr>
      <w:r w:rsidRPr="00226FCC">
        <w:rPr>
          <w:rFonts w:cs="MS-Mincho" w:hint="eastAsia"/>
          <w:color w:val="auto"/>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226FCC" w:rsidRPr="00226FCC" w14:paraId="1E93537C" w14:textId="77777777" w:rsidTr="0055614A">
        <w:trPr>
          <w:trHeight w:val="283"/>
        </w:trPr>
        <w:tc>
          <w:tcPr>
            <w:tcW w:w="1701" w:type="dxa"/>
            <w:vAlign w:val="center"/>
          </w:tcPr>
          <w:p w14:paraId="32BF7EE2"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森林の土地の用途</w:t>
            </w:r>
          </w:p>
        </w:tc>
        <w:tc>
          <w:tcPr>
            <w:tcW w:w="7371" w:type="dxa"/>
            <w:vAlign w:val="center"/>
          </w:tcPr>
          <w:p w14:paraId="777375EC" w14:textId="00042A76" w:rsidR="007133EF" w:rsidRPr="00226FCC" w:rsidRDefault="007133EF" w:rsidP="0055614A">
            <w:pPr>
              <w:spacing w:line="240" w:lineRule="exact"/>
              <w:jc w:val="left"/>
              <w:rPr>
                <w:rFonts w:cs="MS-Mincho"/>
                <w:color w:val="auto"/>
                <w:sz w:val="16"/>
                <w:szCs w:val="16"/>
              </w:rPr>
            </w:pPr>
            <w:r w:rsidRPr="00226FCC">
              <w:rPr>
                <w:rFonts w:cs="MS-Mincho" w:hint="eastAsia"/>
                <w:color w:val="auto"/>
                <w:sz w:val="16"/>
                <w:szCs w:val="16"/>
              </w:rPr>
              <w:t>□森林として所有　□林地の開発（具体的には、　　　　　　　　　　　　　　　　　　　　）</w:t>
            </w:r>
          </w:p>
          <w:p w14:paraId="237FC610" w14:textId="1F9E5455" w:rsidR="007133EF" w:rsidRPr="00226FCC" w:rsidRDefault="007133EF" w:rsidP="0055614A">
            <w:pPr>
              <w:spacing w:line="240" w:lineRule="exact"/>
              <w:jc w:val="left"/>
              <w:rPr>
                <w:rFonts w:cs="MS-Mincho"/>
                <w:color w:val="auto"/>
                <w:sz w:val="16"/>
                <w:szCs w:val="16"/>
              </w:rPr>
            </w:pPr>
            <w:r w:rsidRPr="00226FCC">
              <w:rPr>
                <w:rFonts w:cs="MS-Mincho" w:hint="eastAsia"/>
                <w:color w:val="auto"/>
                <w:sz w:val="16"/>
                <w:szCs w:val="16"/>
              </w:rPr>
              <w:t>□その他（具体的には、　　　　　　　　　　　　　　　　　　　　　　　　　　　　　　　）</w:t>
            </w:r>
          </w:p>
          <w:p w14:paraId="77DE19DE" w14:textId="623EEC23" w:rsidR="007133EF" w:rsidRPr="00226FCC" w:rsidRDefault="007133EF" w:rsidP="0055614A">
            <w:pPr>
              <w:spacing w:line="240" w:lineRule="exact"/>
              <w:jc w:val="left"/>
              <w:rPr>
                <w:rFonts w:cs="MS-Mincho"/>
                <w:color w:val="auto"/>
                <w:sz w:val="16"/>
                <w:szCs w:val="16"/>
              </w:rPr>
            </w:pPr>
            <w:r w:rsidRPr="00226FCC">
              <w:rPr>
                <w:rFonts w:cs="MS-Mincho" w:hint="eastAsia"/>
                <w:color w:val="auto"/>
                <w:sz w:val="16"/>
                <w:szCs w:val="16"/>
              </w:rPr>
              <w:t>※（　　　）には、林地の開発やその他所有の目的（例：住宅建築）を記載。</w:t>
            </w:r>
          </w:p>
        </w:tc>
      </w:tr>
      <w:tr w:rsidR="00226FCC" w:rsidRPr="00226FCC" w14:paraId="18247F68" w14:textId="77777777" w:rsidTr="0055614A">
        <w:trPr>
          <w:trHeight w:val="283"/>
        </w:trPr>
        <w:tc>
          <w:tcPr>
            <w:tcW w:w="1701" w:type="dxa"/>
            <w:vAlign w:val="center"/>
          </w:tcPr>
          <w:p w14:paraId="14F67D03"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森林の土地の境界</w:t>
            </w:r>
          </w:p>
        </w:tc>
        <w:tc>
          <w:tcPr>
            <w:tcW w:w="7371" w:type="dxa"/>
            <w:vAlign w:val="center"/>
          </w:tcPr>
          <w:p w14:paraId="4F26A213" w14:textId="7A6BEA1B" w:rsidR="007133EF" w:rsidRPr="00226FCC" w:rsidRDefault="007133EF" w:rsidP="0055614A">
            <w:pPr>
              <w:spacing w:line="240" w:lineRule="exact"/>
              <w:jc w:val="left"/>
              <w:rPr>
                <w:rFonts w:cs="MS-Mincho"/>
                <w:color w:val="auto"/>
                <w:sz w:val="16"/>
                <w:szCs w:val="16"/>
              </w:rPr>
            </w:pPr>
            <w:r w:rsidRPr="00226FCC">
              <w:rPr>
                <w:rFonts w:cs="MS-Mincho" w:hint="eastAsia"/>
                <w:color w:val="auto"/>
                <w:sz w:val="16"/>
                <w:szCs w:val="16"/>
              </w:rPr>
              <w:t>□地籍調査済又は測量済　　□未測量であるが境界は把握　　□境界未把握、不明等</w:t>
            </w:r>
          </w:p>
        </w:tc>
      </w:tr>
      <w:tr w:rsidR="00226FCC" w:rsidRPr="00226FCC" w14:paraId="7A62A737" w14:textId="77777777" w:rsidTr="0055614A">
        <w:trPr>
          <w:trHeight w:val="283"/>
        </w:trPr>
        <w:tc>
          <w:tcPr>
            <w:tcW w:w="1701" w:type="dxa"/>
            <w:vAlign w:val="center"/>
          </w:tcPr>
          <w:p w14:paraId="4B387DB7" w14:textId="77777777" w:rsidR="007133EF" w:rsidRPr="00226FCC" w:rsidRDefault="007133EF" w:rsidP="0055614A">
            <w:pPr>
              <w:spacing w:line="240" w:lineRule="exact"/>
              <w:jc w:val="center"/>
              <w:rPr>
                <w:rFonts w:cs="MS-Mincho"/>
                <w:color w:val="auto"/>
                <w:sz w:val="18"/>
                <w:szCs w:val="18"/>
              </w:rPr>
            </w:pPr>
            <w:r w:rsidRPr="00226FCC">
              <w:rPr>
                <w:rFonts w:cs="MS-Mincho" w:hint="eastAsia"/>
                <w:color w:val="auto"/>
                <w:sz w:val="18"/>
                <w:szCs w:val="18"/>
              </w:rPr>
              <w:t>備考</w:t>
            </w:r>
          </w:p>
        </w:tc>
        <w:tc>
          <w:tcPr>
            <w:tcW w:w="7371" w:type="dxa"/>
            <w:vAlign w:val="center"/>
          </w:tcPr>
          <w:p w14:paraId="513BB384" w14:textId="456367D2" w:rsidR="007133EF" w:rsidRPr="00226FCC" w:rsidRDefault="007133EF" w:rsidP="0055614A">
            <w:pPr>
              <w:spacing w:line="240" w:lineRule="exact"/>
              <w:jc w:val="left"/>
              <w:rPr>
                <w:rFonts w:cs="MS-Mincho"/>
                <w:color w:val="auto"/>
                <w:sz w:val="16"/>
                <w:szCs w:val="16"/>
              </w:rPr>
            </w:pPr>
          </w:p>
        </w:tc>
      </w:tr>
    </w:tbl>
    <w:p w14:paraId="35B5E822" w14:textId="65312991" w:rsidR="007133EF" w:rsidRPr="00226FCC" w:rsidRDefault="007133EF" w:rsidP="007133EF">
      <w:pPr>
        <w:spacing w:before="120" w:line="200" w:lineRule="exact"/>
        <w:ind w:firstLineChars="50" w:firstLine="92"/>
        <w:jc w:val="left"/>
        <w:rPr>
          <w:rFonts w:cs="MS-Mincho"/>
          <w:color w:val="auto"/>
          <w:sz w:val="18"/>
          <w:szCs w:val="18"/>
        </w:rPr>
      </w:pPr>
      <w:r w:rsidRPr="00226FCC">
        <w:rPr>
          <w:rFonts w:cs="MS-Mincho" w:hint="eastAsia"/>
          <w:color w:val="auto"/>
          <w:sz w:val="18"/>
          <w:szCs w:val="18"/>
        </w:rPr>
        <w:t>注意事項</w:t>
      </w:r>
    </w:p>
    <w:p w14:paraId="1E9743A2" w14:textId="11B0C488" w:rsidR="007133EF" w:rsidRPr="00226FCC" w:rsidRDefault="007133EF" w:rsidP="007133EF">
      <w:pPr>
        <w:spacing w:line="200" w:lineRule="exact"/>
        <w:ind w:leftChars="150" w:left="458" w:hangingChars="50" w:hanging="92"/>
        <w:rPr>
          <w:rFonts w:cs="MS-Mincho"/>
          <w:color w:val="auto"/>
          <w:sz w:val="18"/>
          <w:szCs w:val="18"/>
        </w:rPr>
      </w:pPr>
      <w:r w:rsidRPr="00226FCC">
        <w:rPr>
          <w:rFonts w:cs="MS-Mincho" w:hint="eastAsia"/>
          <w:color w:val="auto"/>
          <w:sz w:val="18"/>
          <w:szCs w:val="18"/>
        </w:rPr>
        <w:t>１　新たに所有者となつた森林の土地について、その所在する市町村ごとに提出すること。</w:t>
      </w:r>
    </w:p>
    <w:p w14:paraId="2C0A6B2E" w14:textId="1D979796" w:rsidR="007133EF" w:rsidRPr="00226FCC" w:rsidRDefault="007133EF" w:rsidP="007133EF">
      <w:pPr>
        <w:spacing w:line="200" w:lineRule="exact"/>
        <w:ind w:leftChars="150" w:left="458" w:hangingChars="50" w:hanging="92"/>
        <w:rPr>
          <w:rFonts w:cs="MS-Mincho"/>
          <w:color w:val="auto"/>
          <w:sz w:val="18"/>
          <w:szCs w:val="18"/>
        </w:rPr>
      </w:pPr>
      <w:r w:rsidRPr="00226FCC">
        <w:rPr>
          <w:rFonts w:cs="MS-Mincho" w:hint="eastAsia"/>
          <w:color w:val="auto"/>
          <w:sz w:val="18"/>
          <w:szCs w:val="18"/>
        </w:rPr>
        <w:t>２　規則第７条第２項に規定する次の書類を添付すること。</w:t>
      </w:r>
    </w:p>
    <w:p w14:paraId="26BE8892" w14:textId="01DA1D11" w:rsidR="007133EF" w:rsidRPr="00226FCC" w:rsidRDefault="007133EF" w:rsidP="007133EF">
      <w:pPr>
        <w:spacing w:line="200" w:lineRule="exact"/>
        <w:ind w:leftChars="200" w:left="488"/>
        <w:rPr>
          <w:rFonts w:cs="MS-Mincho"/>
          <w:color w:val="auto"/>
          <w:sz w:val="18"/>
          <w:szCs w:val="18"/>
        </w:rPr>
      </w:pPr>
      <w:r w:rsidRPr="00226FCC">
        <w:rPr>
          <w:rFonts w:cs="MS-Mincho" w:hint="eastAsia"/>
          <w:color w:val="auto"/>
          <w:sz w:val="18"/>
          <w:szCs w:val="18"/>
        </w:rPr>
        <w:t>(</w:t>
      </w:r>
      <w:r w:rsidRPr="00226FCC">
        <w:rPr>
          <w:rFonts w:cs="MS-Mincho"/>
          <w:color w:val="auto"/>
          <w:sz w:val="18"/>
          <w:szCs w:val="18"/>
        </w:rPr>
        <w:t>1)</w:t>
      </w:r>
      <w:r w:rsidRPr="00226FCC">
        <w:rPr>
          <w:rFonts w:cs="MS-Mincho" w:hint="eastAsia"/>
          <w:color w:val="auto"/>
          <w:sz w:val="18"/>
          <w:szCs w:val="18"/>
        </w:rPr>
        <w:t xml:space="preserve">　当該土地の位置を示す地図</w:t>
      </w:r>
    </w:p>
    <w:p w14:paraId="1D55E86A" w14:textId="49754343" w:rsidR="00725812" w:rsidRPr="00226FCC" w:rsidRDefault="007133EF" w:rsidP="008C69A6">
      <w:pPr>
        <w:spacing w:line="200" w:lineRule="exact"/>
        <w:ind w:leftChars="200" w:left="488"/>
        <w:rPr>
          <w:rFonts w:ascii="ＭＳ ゴシック" w:eastAsia="ＭＳ ゴシック" w:hAnsi="ＭＳ ゴシック" w:cstheme="majorBidi"/>
          <w:color w:val="auto"/>
        </w:rPr>
      </w:pPr>
      <w:r w:rsidRPr="00226FCC">
        <w:rPr>
          <w:rFonts w:cs="MS-Mincho" w:hint="eastAsia"/>
          <w:color w:val="auto"/>
          <w:sz w:val="18"/>
          <w:szCs w:val="18"/>
        </w:rPr>
        <w:t>(</w:t>
      </w:r>
      <w:r w:rsidRPr="00226FCC">
        <w:rPr>
          <w:rFonts w:cs="MS-Mincho"/>
          <w:color w:val="auto"/>
          <w:sz w:val="18"/>
          <w:szCs w:val="18"/>
        </w:rPr>
        <w:t>2)</w:t>
      </w:r>
      <w:r w:rsidRPr="00226FCC">
        <w:rPr>
          <w:rFonts w:cs="MS-Mincho" w:hint="eastAsia"/>
          <w:color w:val="auto"/>
          <w:sz w:val="18"/>
          <w:szCs w:val="18"/>
        </w:rPr>
        <w:t xml:space="preserve">　当該土地の登記事項証明書その他の届出の原因を証明する書面</w:t>
      </w:r>
    </w:p>
    <w:sectPr w:rsidR="00725812" w:rsidRPr="00226FCC"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B879" w14:textId="77777777" w:rsidR="009630BC" w:rsidRDefault="009630BC" w:rsidP="00585E3B">
      <w:r>
        <w:separator/>
      </w:r>
    </w:p>
  </w:endnote>
  <w:endnote w:type="continuationSeparator" w:id="0">
    <w:p w14:paraId="709F1409" w14:textId="77777777" w:rsidR="009630BC" w:rsidRDefault="009630BC"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CE5C3" w14:textId="77777777" w:rsidR="009630BC" w:rsidRDefault="009630BC">
      <w:r>
        <w:rPr>
          <w:rFonts w:hAnsi="Times New Roman" w:cs="Times New Roman"/>
          <w:color w:val="auto"/>
          <w:sz w:val="2"/>
          <w:szCs w:val="2"/>
        </w:rPr>
        <w:continuationSeparator/>
      </w:r>
    </w:p>
  </w:footnote>
  <w:footnote w:type="continuationSeparator" w:id="0">
    <w:p w14:paraId="783816A2" w14:textId="77777777" w:rsidR="009630BC" w:rsidRDefault="009630BC"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388"/>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19D"/>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A7B16"/>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6FCC"/>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291C"/>
    <w:rsid w:val="00414E5A"/>
    <w:rsid w:val="00415F58"/>
    <w:rsid w:val="00420EAF"/>
    <w:rsid w:val="00422048"/>
    <w:rsid w:val="00424D64"/>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4A0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3A7"/>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0BC"/>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0EE5"/>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2FE"/>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6ED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DFBE-A8B1-4338-9DF0-730CF323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2026-05-11T00:28:00Z</dcterms:created>
  <dcterms:modified xsi:type="dcterms:W3CDTF">2026-05-11T00:28:00Z</dcterms:modified>
</cp:coreProperties>
</file>